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C223C6" w:rsidP="00B46D62">
      <w:pPr>
        <w:pStyle w:val="2"/>
        <w:shd w:val="clear" w:color="auto" w:fill="auto"/>
        <w:spacing w:after="254" w:line="250" w:lineRule="exact"/>
        <w:jc w:val="right"/>
        <w:rPr>
          <w:color w:val="auto"/>
        </w:rPr>
      </w:pPr>
      <w:r w:rsidRPr="00C223C6">
        <w:rPr>
          <w:color w:val="auto"/>
        </w:rPr>
        <w:t>№ 5-</w:t>
      </w:r>
      <w:r w:rsidR="002569B2">
        <w:rPr>
          <w:color w:val="auto"/>
          <w:lang w:val="ru-RU"/>
        </w:rPr>
        <w:t>848</w:t>
      </w:r>
      <w:r w:rsidRPr="00C223C6" w:rsidR="00534750">
        <w:rPr>
          <w:color w:val="auto"/>
        </w:rPr>
        <w:t>-210</w:t>
      </w:r>
      <w:r w:rsidR="00897D2E">
        <w:rPr>
          <w:color w:val="auto"/>
          <w:lang w:val="ru-RU"/>
        </w:rPr>
        <w:t>2</w:t>
      </w:r>
      <w:r w:rsidR="002569B2">
        <w:rPr>
          <w:color w:val="auto"/>
        </w:rPr>
        <w:t>/2025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ПОСТАНОВЛЕНИЕ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 w:rsidRPr="00C223C6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  <w:rPr>
          <w:color w:val="auto"/>
        </w:rPr>
      </w:pPr>
      <w:r w:rsidRPr="00C223C6">
        <w:rPr>
          <w:color w:val="auto"/>
        </w:rPr>
        <w:t>г. Нижневартовск</w:t>
      </w:r>
      <w:r w:rsidRPr="00C223C6" w:rsidR="00724410">
        <w:rPr>
          <w:color w:val="auto"/>
        </w:rPr>
        <w:tab/>
      </w:r>
      <w:r w:rsidRPr="00C223C6">
        <w:rPr>
          <w:color w:val="auto"/>
          <w:lang w:val="ru-RU"/>
        </w:rPr>
        <w:t xml:space="preserve">                                   </w:t>
      </w:r>
      <w:r w:rsidR="002569B2">
        <w:rPr>
          <w:color w:val="auto"/>
          <w:lang w:val="ru-RU"/>
        </w:rPr>
        <w:t>18 августа 2025</w:t>
      </w:r>
      <w:r w:rsidRPr="00C223C6" w:rsidR="00724410">
        <w:rPr>
          <w:color w:val="auto"/>
        </w:rPr>
        <w:t xml:space="preserve"> года</w:t>
      </w:r>
    </w:p>
    <w:p w:rsidR="00DD7B51" w:rsidRPr="00DD7B51" w:rsidP="00DD7B51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Мировой судья судебного участка №2 Нижневартовского судебного района города окружного значения 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>Нижневартовска Ханты-Мансийского автономного округа - Югры Трифонова Л.И., находящийся по адресу: ХМАО-Югра, Тюменская область, г. Нижн</w:t>
      </w:r>
      <w:r w:rsidR="00523582">
        <w:rPr>
          <w:rFonts w:ascii="Times New Roman" w:eastAsia="Times New Roman" w:hAnsi="Times New Roman" w:cs="Times New Roman"/>
          <w:color w:val="auto"/>
          <w:sz w:val="25"/>
          <w:szCs w:val="25"/>
        </w:rPr>
        <w:t>евартовск, ул. Нефтяников, д. 6</w:t>
      </w:r>
      <w:r w:rsidR="00523582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,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рассмотрев материалы дела об административном правонарушении в отношении:</w:t>
      </w:r>
    </w:p>
    <w:p w:rsidR="00DD7B51" w:rsidRPr="00DD7B51" w:rsidP="00DD7B51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>должностного л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ица – Марущенко Андрея Игоревича, </w:t>
      </w:r>
      <w:r w:rsidR="00BD6FC1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…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года рождения, уроженца </w:t>
      </w:r>
      <w:r w:rsidR="00BD6FC1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…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, проживающего по адресу: </w:t>
      </w:r>
      <w:r w:rsidR="00BD6FC1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…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, паспорт </w:t>
      </w:r>
      <w:r w:rsidR="00BD6FC1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…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, </w:t>
      </w:r>
    </w:p>
    <w:p w:rsidR="00DD7B51" w:rsidRPr="00DD7B51" w:rsidP="00DD7B51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</w:p>
    <w:p w:rsidR="00DD7B51" w:rsidRPr="00DD7B51" w:rsidP="00DD7B51">
      <w:pPr>
        <w:ind w:firstLine="540"/>
        <w:jc w:val="center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>УСТАНОВИЛ:</w:t>
      </w:r>
    </w:p>
    <w:p w:rsidR="00DD7B51" w:rsidRPr="00DD7B51" w:rsidP="00DD7B51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Марущенко А.И., являясь генеральным директором ООО 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«АГЕНТСТВО ОЦЕНКИ И СУДЕБНЫХ ЭКСПЕРТИЗ», расположенного по адресу: </w:t>
      </w:r>
      <w:r w:rsidR="00BD6FC1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…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>, не предоставил в МРИ ФНС России № 6 по ХМАО-Югре по адресу г. Нижневартовск, ул. Менделеева, д. 13, бухгалтерск</w:t>
      </w:r>
      <w:r w:rsidR="002569B2">
        <w:rPr>
          <w:rFonts w:ascii="Times New Roman" w:eastAsia="Times New Roman" w:hAnsi="Times New Roman" w:cs="Times New Roman"/>
          <w:color w:val="auto"/>
          <w:sz w:val="25"/>
          <w:szCs w:val="25"/>
        </w:rPr>
        <w:t>ую отчетность за 12 месяцев 2024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года, срок представления не позднее </w:t>
      </w:r>
      <w:r w:rsidR="002569B2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31.03.2025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года, фактически отчетность не представлена. </w:t>
      </w:r>
    </w:p>
    <w:p w:rsidR="00567794" w:rsidRPr="00C223C6" w:rsidP="002A1E66">
      <w:pPr>
        <w:pStyle w:val="Header"/>
        <w:ind w:firstLine="539"/>
        <w:jc w:val="both"/>
        <w:rPr>
          <w:sz w:val="25"/>
          <w:szCs w:val="25"/>
        </w:rPr>
      </w:pPr>
      <w:r w:rsidRPr="00C223C6">
        <w:rPr>
          <w:sz w:val="25"/>
          <w:szCs w:val="25"/>
        </w:rPr>
        <w:t xml:space="preserve">На рассмотрение административного материала </w:t>
      </w:r>
      <w:r w:rsidRPr="00DD7B51" w:rsidR="00DD7B51">
        <w:rPr>
          <w:sz w:val="25"/>
          <w:szCs w:val="25"/>
        </w:rPr>
        <w:t>Марущенко А.И</w:t>
      </w:r>
      <w:r w:rsidRPr="00C223C6" w:rsidR="006D422A">
        <w:rPr>
          <w:sz w:val="25"/>
          <w:szCs w:val="25"/>
        </w:rPr>
        <w:t>.</w:t>
      </w:r>
      <w:r w:rsidRPr="00C223C6" w:rsidR="00C95FF6">
        <w:rPr>
          <w:sz w:val="25"/>
          <w:szCs w:val="25"/>
        </w:rPr>
        <w:t xml:space="preserve"> </w:t>
      </w:r>
      <w:r w:rsidRPr="00C223C6">
        <w:rPr>
          <w:sz w:val="25"/>
          <w:szCs w:val="25"/>
        </w:rPr>
        <w:t>не явился, о времени и месте рассмотрения административного материала уведомлялся над</w:t>
      </w:r>
      <w:r w:rsidRPr="00C223C6">
        <w:rPr>
          <w:sz w:val="25"/>
          <w:szCs w:val="25"/>
        </w:rPr>
        <w:t xml:space="preserve">лежащим образом по указанному в протоколе адресу. 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Мировой судья,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исследовав материалы дела, протокол об административном пр</w:t>
      </w:r>
      <w:r w:rsidRPr="00C223C6"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</w:t>
      </w:r>
      <w:r w:rsidRPr="00C223C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предпринимательства;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галтерскую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DD7B51" w:rsidR="00DD7B51">
        <w:rPr>
          <w:rFonts w:ascii="Times New Roman" w:hAnsi="Times New Roman" w:cs="Times New Roman"/>
          <w:color w:val="auto"/>
          <w:sz w:val="25"/>
          <w:szCs w:val="25"/>
        </w:rPr>
        <w:t>Марущенко А.И</w:t>
      </w:r>
      <w:r w:rsidR="00DD7B51">
        <w:rPr>
          <w:rFonts w:ascii="Times New Roman" w:hAnsi="Times New Roman" w:cs="Times New Roman"/>
          <w:color w:val="auto"/>
          <w:sz w:val="25"/>
          <w:szCs w:val="25"/>
          <w:lang w:val="ru-RU"/>
        </w:rPr>
        <w:t>.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совершил административное правонарушение, предусмотренное ч. 1 ст. 15.6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которая предусматривает административную ответственность за непредставление в установленный законодательством о налогах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и сборах срок либо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отказ от представления в налоговые органы, таможенные органы оформленных в установленном порядке документов и (или) иных  сведений, необходимых для осуществления налогового контроля, а равно представление таких сведений в неполном объеме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или в искаженном виде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ей 4.1.1 настоящего Кодекса.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При назначении наказания мировой судья учитывает характер совершенного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са РФ об АП, мировой судья,</w:t>
      </w:r>
    </w:p>
    <w:p w:rsidR="00567794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92436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DD7B51" w:rsidR="00DD7B51">
        <w:rPr>
          <w:rFonts w:ascii="Times New Roman" w:hAnsi="Times New Roman" w:cs="Times New Roman"/>
          <w:color w:val="auto"/>
          <w:sz w:val="25"/>
          <w:szCs w:val="25"/>
        </w:rPr>
        <w:t xml:space="preserve">Марущенко Андрея Игоревича </w:t>
      </w:r>
      <w:r w:rsidRPr="00567794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2569B2">
        <w:rPr>
          <w:rFonts w:ascii="Times New Roman" w:hAnsi="Times New Roman" w:cs="Times New Roman"/>
          <w:sz w:val="25"/>
          <w:szCs w:val="25"/>
          <w:lang w:val="ru-RU"/>
        </w:rPr>
        <w:t xml:space="preserve">дней </w:t>
      </w:r>
      <w:r w:rsidRPr="003D1079">
        <w:rPr>
          <w:rFonts w:ascii="Times New Roman" w:hAnsi="Times New Roman" w:cs="Times New Roman"/>
          <w:sz w:val="25"/>
          <w:szCs w:val="25"/>
        </w:rPr>
        <w:t>со дня вручения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…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Мировой судья                                       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5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210618"/>
    <w:rsid w:val="00214F75"/>
    <w:rsid w:val="00253A5E"/>
    <w:rsid w:val="002569B2"/>
    <w:rsid w:val="0028369C"/>
    <w:rsid w:val="002A09F2"/>
    <w:rsid w:val="002A1E66"/>
    <w:rsid w:val="003C20F8"/>
    <w:rsid w:val="003D1079"/>
    <w:rsid w:val="004157A1"/>
    <w:rsid w:val="004235BB"/>
    <w:rsid w:val="00523582"/>
    <w:rsid w:val="00534750"/>
    <w:rsid w:val="00567794"/>
    <w:rsid w:val="006A13C7"/>
    <w:rsid w:val="006D422A"/>
    <w:rsid w:val="00724410"/>
    <w:rsid w:val="00725731"/>
    <w:rsid w:val="00772642"/>
    <w:rsid w:val="00897D2E"/>
    <w:rsid w:val="00902A10"/>
    <w:rsid w:val="00B46D62"/>
    <w:rsid w:val="00BD6FC1"/>
    <w:rsid w:val="00C223C6"/>
    <w:rsid w:val="00C77E9F"/>
    <w:rsid w:val="00C95FF6"/>
    <w:rsid w:val="00CA6A4A"/>
    <w:rsid w:val="00D17453"/>
    <w:rsid w:val="00D2113F"/>
    <w:rsid w:val="00DD7B51"/>
    <w:rsid w:val="00E961A6"/>
    <w:rsid w:val="00F924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90DAD-A568-4B0F-9532-108BA16C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